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FF2B07" w:rsidRDefault="00CF0C5A" w:rsidP="00F66D78">
      <w:pPr>
        <w:jc w:val="both"/>
        <w:rPr>
          <w:b/>
          <w:noProof/>
          <w:sz w:val="24"/>
        </w:rPr>
      </w:pPr>
    </w:p>
    <w:p w14:paraId="7DC62BFD" w14:textId="77777777" w:rsidR="00DC16C9" w:rsidRPr="00FF2B07" w:rsidRDefault="00DC16C9" w:rsidP="00DC16C9">
      <w:pPr>
        <w:rPr>
          <w:noProof/>
          <w:sz w:val="24"/>
        </w:rPr>
      </w:pPr>
      <w:r w:rsidRPr="00FF2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74888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24430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F2B07" w:rsidRDefault="00DC16C9" w:rsidP="00DC16C9">
      <w:pPr>
        <w:rPr>
          <w:noProof/>
          <w:sz w:val="24"/>
        </w:rPr>
      </w:pPr>
    </w:p>
    <w:p w14:paraId="2DF3973F" w14:textId="77777777" w:rsidR="00DC16C9" w:rsidRPr="00FF2B07" w:rsidRDefault="00DC16C9" w:rsidP="00DC16C9">
      <w:pPr>
        <w:rPr>
          <w:sz w:val="24"/>
        </w:rPr>
      </w:pPr>
    </w:p>
    <w:p w14:paraId="74FE220D" w14:textId="77777777" w:rsidR="00DC16C9" w:rsidRPr="00FF2B07" w:rsidRDefault="00DC16C9" w:rsidP="00DC16C9">
      <w:pPr>
        <w:rPr>
          <w:sz w:val="24"/>
        </w:rPr>
      </w:pPr>
    </w:p>
    <w:p w14:paraId="546D4894" w14:textId="77777777" w:rsidR="00DC16C9" w:rsidRPr="00FF2B07" w:rsidRDefault="00DC16C9" w:rsidP="00DC16C9">
      <w:pPr>
        <w:rPr>
          <w:sz w:val="24"/>
        </w:rPr>
      </w:pPr>
    </w:p>
    <w:p w14:paraId="7F863957" w14:textId="77777777" w:rsidR="00DC16C9" w:rsidRPr="00FF2B07" w:rsidRDefault="00DC16C9" w:rsidP="00DC16C9">
      <w:pPr>
        <w:rPr>
          <w:noProof/>
          <w:sz w:val="24"/>
        </w:rPr>
      </w:pPr>
    </w:p>
    <w:p w14:paraId="5B52CE2B" w14:textId="77777777" w:rsidR="00DC16C9" w:rsidRPr="00FF2B07" w:rsidRDefault="00DC16C9" w:rsidP="00DC16C9">
      <w:pPr>
        <w:rPr>
          <w:b/>
          <w:sz w:val="32"/>
          <w:szCs w:val="32"/>
        </w:rPr>
      </w:pPr>
      <w:r w:rsidRPr="00FF2B07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F2B07" w:rsidRDefault="00DC16C9" w:rsidP="00DC16C9">
      <w:pPr>
        <w:rPr>
          <w:b/>
          <w:sz w:val="24"/>
        </w:rPr>
      </w:pPr>
    </w:p>
    <w:p w14:paraId="567EFBFC" w14:textId="77777777" w:rsidR="00DC16C9" w:rsidRPr="00FF2B07" w:rsidRDefault="00DC16C9" w:rsidP="00DC16C9">
      <w:pPr>
        <w:rPr>
          <w:b/>
          <w:spacing w:val="60"/>
          <w:sz w:val="32"/>
        </w:rPr>
      </w:pPr>
      <w:r w:rsidRPr="00FF2B07">
        <w:rPr>
          <w:b/>
          <w:spacing w:val="60"/>
          <w:sz w:val="32"/>
        </w:rPr>
        <w:t>РЕШЕНИЕ</w:t>
      </w:r>
    </w:p>
    <w:p w14:paraId="6095E735" w14:textId="77777777" w:rsidR="00DC16C9" w:rsidRPr="00FF2B07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F2B07" w:rsidRPr="00FF2B07" w14:paraId="7D07159E" w14:textId="77777777" w:rsidTr="00C15B39">
        <w:tc>
          <w:tcPr>
            <w:tcW w:w="3436" w:type="dxa"/>
          </w:tcPr>
          <w:p w14:paraId="71D3D556" w14:textId="683F828B" w:rsidR="00DC16C9" w:rsidRPr="00FF2B07" w:rsidRDefault="007C6900" w:rsidP="00D42A20">
            <w:pPr>
              <w:jc w:val="both"/>
              <w:rPr>
                <w:b/>
                <w:szCs w:val="28"/>
              </w:rPr>
            </w:pPr>
            <w:r w:rsidRPr="00FF2B07">
              <w:rPr>
                <w:b/>
                <w:szCs w:val="28"/>
              </w:rPr>
              <w:t>1</w:t>
            </w:r>
            <w:r w:rsidR="00D42A20">
              <w:rPr>
                <w:b/>
                <w:szCs w:val="28"/>
              </w:rPr>
              <w:t>5</w:t>
            </w:r>
            <w:r w:rsidR="0055192A" w:rsidRPr="00FF2B07">
              <w:rPr>
                <w:b/>
                <w:szCs w:val="28"/>
              </w:rPr>
              <w:t xml:space="preserve"> сентября </w:t>
            </w:r>
            <w:r w:rsidR="00DC16C9" w:rsidRPr="00FF2B07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F2B07" w:rsidRDefault="00DC16C9" w:rsidP="00C15B39"/>
          <w:p w14:paraId="7718BA32" w14:textId="77777777" w:rsidR="00DC16C9" w:rsidRPr="00FF2B07" w:rsidRDefault="00DC16C9" w:rsidP="00C15B39">
            <w:r w:rsidRPr="00FF2B07">
              <w:t>Санкт-Петербург</w:t>
            </w:r>
          </w:p>
          <w:p w14:paraId="0AAC0E7F" w14:textId="77777777" w:rsidR="00DC16C9" w:rsidRPr="00FF2B07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548E3E83" w:rsidR="00DC16C9" w:rsidRPr="00FF2B07" w:rsidRDefault="00DC16C9" w:rsidP="00C15B39">
            <w:pPr>
              <w:rPr>
                <w:b/>
                <w:szCs w:val="28"/>
              </w:rPr>
            </w:pPr>
            <w:r w:rsidRPr="00FF2B07">
              <w:rPr>
                <w:b/>
                <w:szCs w:val="28"/>
              </w:rPr>
              <w:t xml:space="preserve">№ </w:t>
            </w:r>
            <w:r w:rsidR="0055192A" w:rsidRPr="00FF2B07">
              <w:rPr>
                <w:b/>
                <w:szCs w:val="28"/>
              </w:rPr>
              <w:t>3</w:t>
            </w:r>
            <w:r w:rsidR="009B4CCF" w:rsidRPr="00FF2B07">
              <w:rPr>
                <w:b/>
                <w:szCs w:val="28"/>
              </w:rPr>
              <w:t>8</w:t>
            </w:r>
            <w:r w:rsidRPr="00FF2B07">
              <w:rPr>
                <w:b/>
                <w:szCs w:val="28"/>
              </w:rPr>
              <w:t>-</w:t>
            </w:r>
            <w:r w:rsidR="009B4CCF" w:rsidRPr="00FF2B07">
              <w:rPr>
                <w:b/>
                <w:szCs w:val="28"/>
              </w:rPr>
              <w:t>1</w:t>
            </w:r>
          </w:p>
          <w:p w14:paraId="41F2B523" w14:textId="77777777" w:rsidR="00182830" w:rsidRPr="00FF2B07" w:rsidRDefault="00182830" w:rsidP="00C15B39">
            <w:pPr>
              <w:rPr>
                <w:b/>
                <w:szCs w:val="28"/>
              </w:rPr>
            </w:pPr>
          </w:p>
          <w:p w14:paraId="064A3528" w14:textId="77777777" w:rsidR="00DC16C9" w:rsidRPr="00FF2B07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F2B07" w:rsidRDefault="00DC16C9" w:rsidP="00C15B39">
            <w:pPr>
              <w:rPr>
                <w:b/>
                <w:szCs w:val="28"/>
              </w:rPr>
            </w:pPr>
          </w:p>
        </w:tc>
      </w:tr>
    </w:tbl>
    <w:p w14:paraId="40DBFD57" w14:textId="77777777" w:rsidR="00D42A20" w:rsidRDefault="00D42A20" w:rsidP="00D42A20">
      <w:pPr>
        <w:rPr>
          <w:b/>
          <w:szCs w:val="28"/>
        </w:rPr>
      </w:pPr>
    </w:p>
    <w:p w14:paraId="432139D5" w14:textId="32C168BE" w:rsidR="00DC16C9" w:rsidRPr="00FF2B07" w:rsidRDefault="00DC16C9" w:rsidP="00D42A20">
      <w:pPr>
        <w:rPr>
          <w:b/>
          <w:szCs w:val="28"/>
        </w:rPr>
      </w:pPr>
      <w:r w:rsidRPr="00FF2B07">
        <w:rPr>
          <w:b/>
          <w:szCs w:val="28"/>
        </w:rPr>
        <w:t>О рассмотрении жалобы</w:t>
      </w:r>
      <w:r w:rsidR="00804104" w:rsidRPr="00FF2B07">
        <w:rPr>
          <w:b/>
          <w:szCs w:val="28"/>
        </w:rPr>
        <w:t xml:space="preserve"> </w:t>
      </w:r>
      <w:r w:rsidR="00182830" w:rsidRPr="00FF2B07">
        <w:rPr>
          <w:b/>
          <w:szCs w:val="28"/>
        </w:rPr>
        <w:t>Паклиной Екатерины Владимировны</w:t>
      </w:r>
    </w:p>
    <w:p w14:paraId="6037E53E" w14:textId="70F36995" w:rsidR="00DC16C9" w:rsidRPr="00FF2B07" w:rsidRDefault="00DC16C9" w:rsidP="006D2746">
      <w:pPr>
        <w:ind w:firstLine="709"/>
        <w:jc w:val="both"/>
        <w:rPr>
          <w:noProof/>
          <w:szCs w:val="28"/>
        </w:rPr>
      </w:pPr>
    </w:p>
    <w:p w14:paraId="3BA91597" w14:textId="39E8FF86" w:rsidR="009B4CCF" w:rsidRPr="00FF2B07" w:rsidRDefault="006D2746" w:rsidP="00182830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1</w:t>
      </w:r>
      <w:r w:rsidR="009B4CCF" w:rsidRPr="00FF2B07">
        <w:rPr>
          <w:noProof/>
          <w:szCs w:val="28"/>
        </w:rPr>
        <w:t>3</w:t>
      </w:r>
      <w:r w:rsidRPr="00FF2B07">
        <w:rPr>
          <w:noProof/>
          <w:szCs w:val="28"/>
        </w:rPr>
        <w:t xml:space="preserve"> сентября 2022 года в</w:t>
      </w:r>
      <w:r w:rsidR="0036270B" w:rsidRPr="00FF2B07">
        <w:rPr>
          <w:noProof/>
          <w:szCs w:val="28"/>
        </w:rPr>
        <w:t xml:space="preserve"> Территориальную избирательную комиссию № 24 </w:t>
      </w:r>
      <w:r w:rsidR="009B4CCF" w:rsidRPr="00FF2B07">
        <w:rPr>
          <w:noProof/>
          <w:szCs w:val="28"/>
        </w:rPr>
        <w:t xml:space="preserve">из Санкт-Петербургской избирательной комиссии </w:t>
      </w:r>
      <w:r w:rsidR="0036270B" w:rsidRPr="00FF2B07">
        <w:rPr>
          <w:noProof/>
          <w:szCs w:val="28"/>
        </w:rPr>
        <w:t>поступил</w:t>
      </w:r>
      <w:r w:rsidR="00804104" w:rsidRPr="00FF2B07">
        <w:rPr>
          <w:noProof/>
          <w:szCs w:val="28"/>
        </w:rPr>
        <w:t>а жалоба кандидат</w:t>
      </w:r>
      <w:r w:rsidR="00182830" w:rsidRPr="00FF2B07">
        <w:rPr>
          <w:noProof/>
          <w:szCs w:val="28"/>
        </w:rPr>
        <w:t>а</w:t>
      </w:r>
      <w:r w:rsidR="00804104" w:rsidRPr="00FF2B07">
        <w:rPr>
          <w:noProof/>
          <w:szCs w:val="28"/>
        </w:rPr>
        <w:t xml:space="preserve"> в депутаты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</w:t>
      </w:r>
      <w:r w:rsidR="00182830" w:rsidRPr="00FF2B07">
        <w:rPr>
          <w:noProof/>
          <w:szCs w:val="28"/>
        </w:rPr>
        <w:t>Паклиной Екатерины Владимровны</w:t>
      </w:r>
      <w:r w:rsidR="00804104" w:rsidRPr="00FF2B07">
        <w:rPr>
          <w:noProof/>
          <w:szCs w:val="28"/>
        </w:rPr>
        <w:t xml:space="preserve">, в которой </w:t>
      </w:r>
      <w:r w:rsidR="00182830" w:rsidRPr="00FF2B07">
        <w:rPr>
          <w:noProof/>
          <w:szCs w:val="28"/>
        </w:rPr>
        <w:t>заявитель указала, что ею</w:t>
      </w:r>
      <w:r w:rsidR="009B4CCF" w:rsidRPr="00FF2B07">
        <w:rPr>
          <w:noProof/>
          <w:szCs w:val="28"/>
        </w:rPr>
        <w:t xml:space="preserve"> и ее наблюадетелем</w:t>
      </w:r>
      <w:r w:rsidR="00182830" w:rsidRPr="00FF2B07">
        <w:rPr>
          <w:noProof/>
          <w:szCs w:val="28"/>
        </w:rPr>
        <w:t xml:space="preserve"> 11 сентября 2022 года </w:t>
      </w:r>
      <w:r w:rsidR="009B4CCF" w:rsidRPr="00FF2B07">
        <w:rPr>
          <w:noProof/>
          <w:szCs w:val="28"/>
        </w:rPr>
        <w:t xml:space="preserve">с 21:15 до 21:40 </w:t>
      </w:r>
      <w:r w:rsidR="00182830" w:rsidRPr="00FF2B07">
        <w:rPr>
          <w:noProof/>
          <w:szCs w:val="28"/>
        </w:rPr>
        <w:t>был</w:t>
      </w:r>
      <w:r w:rsidR="009B4CCF" w:rsidRPr="00FF2B07">
        <w:rPr>
          <w:noProof/>
          <w:szCs w:val="28"/>
        </w:rPr>
        <w:t>и</w:t>
      </w:r>
      <w:r w:rsidR="00182830" w:rsidRPr="00FF2B07">
        <w:rPr>
          <w:noProof/>
          <w:szCs w:val="28"/>
        </w:rPr>
        <w:t xml:space="preserve"> зафиксирован</w:t>
      </w:r>
      <w:r w:rsidR="009B4CCF" w:rsidRPr="00FF2B07">
        <w:rPr>
          <w:noProof/>
          <w:szCs w:val="28"/>
        </w:rPr>
        <w:t>ы</w:t>
      </w:r>
      <w:r w:rsidR="00182830" w:rsidRPr="00FF2B07">
        <w:rPr>
          <w:noProof/>
          <w:szCs w:val="28"/>
        </w:rPr>
        <w:t xml:space="preserve"> нарушени</w:t>
      </w:r>
      <w:r w:rsidR="009B4CCF" w:rsidRPr="00FF2B07">
        <w:rPr>
          <w:noProof/>
          <w:szCs w:val="28"/>
        </w:rPr>
        <w:t>я</w:t>
      </w:r>
      <w:r w:rsidR="00182830" w:rsidRPr="00FF2B07">
        <w:rPr>
          <w:noProof/>
          <w:szCs w:val="28"/>
        </w:rPr>
        <w:t xml:space="preserve"> Федерального закона № 67-ФЗ «Об основных гарантиях избирательных прав граждан и права граждан на участие в референдуме Российской Федерации»: в УИК 1563 ею было при гласном подсчете голосов избирателей, отданных за каждого из  кандидатов, выявлено разночтение  между услышанными ею данными и данными, внесенными в увеличенную форму протокола, в части количества </w:t>
      </w:r>
      <w:r w:rsidR="009B4CCF" w:rsidRPr="00FF2B07">
        <w:rPr>
          <w:noProof/>
          <w:szCs w:val="28"/>
        </w:rPr>
        <w:t>голосов, поданных за кандидатов. На УИК 1559 наблюд</w:t>
      </w:r>
      <w:r w:rsidR="007762FA" w:rsidRPr="00FF2B07">
        <w:rPr>
          <w:noProof/>
          <w:szCs w:val="28"/>
        </w:rPr>
        <w:t>ат</w:t>
      </w:r>
      <w:r w:rsidR="009B4CCF" w:rsidRPr="00FF2B07">
        <w:rPr>
          <w:noProof/>
          <w:szCs w:val="28"/>
        </w:rPr>
        <w:t>елем Абубакировой Л.Р. при гласном подсчете голосов избирателей, отданных за каждого из  кандидатов, были выявлены разночтение между услышанными ею данными и данными, внесенными в увеличенную форму протокола, в части количества голосов, отданных избирателями за кандидатов.</w:t>
      </w:r>
      <w:r w:rsidR="00182830" w:rsidRPr="00FF2B07">
        <w:rPr>
          <w:noProof/>
          <w:szCs w:val="28"/>
        </w:rPr>
        <w:t xml:space="preserve"> Заявитель просит </w:t>
      </w:r>
      <w:r w:rsidR="009B4CCF" w:rsidRPr="00FF2B07">
        <w:rPr>
          <w:noProof/>
          <w:szCs w:val="28"/>
        </w:rPr>
        <w:t>рассмотреть жалобу и принять меры. Посчитать результаты голосования на УИК 1563, 1559 недействительными, запросить видео со звуком на УИК №1563 и № 1559 и пересчитать голоса.</w:t>
      </w:r>
    </w:p>
    <w:p w14:paraId="0AB1B733" w14:textId="7E2019C2" w:rsidR="00182830" w:rsidRPr="00FF2B07" w:rsidRDefault="00182830" w:rsidP="00182830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Заявитель о дате, времени и месте рассмотрения жалобы извещен.</w:t>
      </w:r>
    </w:p>
    <w:p w14:paraId="14675E11" w14:textId="0F64A4CB" w:rsidR="00182830" w:rsidRPr="00FF2B07" w:rsidRDefault="00182830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 xml:space="preserve">Территориальная избирательная комиссия № 24, изучив доводы заявителя, изложенные в жалобе, пояснения Председателя УИК 1563, </w:t>
      </w:r>
      <w:r w:rsidR="009B4CCF" w:rsidRPr="00FF2B07">
        <w:rPr>
          <w:noProof/>
          <w:szCs w:val="28"/>
        </w:rPr>
        <w:t xml:space="preserve">1559 </w:t>
      </w:r>
      <w:r w:rsidRPr="00FF2B07">
        <w:rPr>
          <w:noProof/>
          <w:szCs w:val="28"/>
        </w:rPr>
        <w:t>не находит оснований для удовлетворения жалобы по следующим основаниям.</w:t>
      </w:r>
    </w:p>
    <w:p w14:paraId="2312B21A" w14:textId="53A5DB95" w:rsidR="009B4CCF" w:rsidRPr="00FF2B07" w:rsidRDefault="009B4CCF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Жалобы с аналогичными доводами были рассмотрены Территориальной избирательной комиссией 12 сентября 2022 года</w:t>
      </w:r>
      <w:r w:rsidR="005C4DCC" w:rsidRPr="00FF2B07">
        <w:rPr>
          <w:noProof/>
          <w:szCs w:val="28"/>
        </w:rPr>
        <w:t xml:space="preserve"> по обращениям Паклиной Е.В., Абубакировой Л.Р.</w:t>
      </w:r>
      <w:r w:rsidRPr="00FF2B07">
        <w:rPr>
          <w:noProof/>
          <w:szCs w:val="28"/>
        </w:rPr>
        <w:t xml:space="preserve">. В ходе рассмотрения указанных жалоб Территориальная избирательная комиссия № 24 </w:t>
      </w:r>
      <w:r w:rsidR="007762FA" w:rsidRPr="00FF2B07">
        <w:rPr>
          <w:noProof/>
          <w:szCs w:val="28"/>
        </w:rPr>
        <w:t xml:space="preserve">при </w:t>
      </w:r>
      <w:r w:rsidR="005C4DCC" w:rsidRPr="00FF2B07">
        <w:rPr>
          <w:noProof/>
          <w:szCs w:val="28"/>
        </w:rPr>
        <w:t xml:space="preserve">вынесении решений Территориальной избирательной комиссии № 36-3, 36-5 от 12 сентября 2022 года </w:t>
      </w:r>
      <w:r w:rsidRPr="00FF2B07">
        <w:rPr>
          <w:noProof/>
          <w:szCs w:val="28"/>
        </w:rPr>
        <w:t xml:space="preserve">не нашла оснований для принятия мер реагирования в пределах компетенции комиссии. </w:t>
      </w:r>
    </w:p>
    <w:p w14:paraId="7207C51A" w14:textId="4D7962A3" w:rsidR="005C4DCC" w:rsidRPr="00FF2B07" w:rsidRDefault="00182830" w:rsidP="005C4DCC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Согласно пояснениям Председателя УИК 1563 11.09.2022 Паклина Е.В. после подведения итогов и получения копии Протокола спуста 30 минут обратил</w:t>
      </w:r>
      <w:r w:rsidR="007762FA" w:rsidRPr="00FF2B07">
        <w:rPr>
          <w:noProof/>
          <w:szCs w:val="28"/>
        </w:rPr>
        <w:t>ась</w:t>
      </w:r>
      <w:r w:rsidRPr="00FF2B07">
        <w:rPr>
          <w:noProof/>
          <w:szCs w:val="28"/>
        </w:rPr>
        <w:t xml:space="preserve"> к </w:t>
      </w:r>
      <w:r w:rsidRPr="00FF2B07">
        <w:rPr>
          <w:noProof/>
          <w:szCs w:val="28"/>
        </w:rPr>
        <w:lastRenderedPageBreak/>
        <w:t>председателю УИК 1563 с заявлением об обнаружении несоответствий. По существу заявленных требований проведена проверка. До выдачи копий протоколов председатель УИК 1563 обратился к присутствующим с вопросом об имеющихся жалобах и обращениях. Получив отрицательный ответ, члены комиссии распечатали и подписали протокол об итогах голосования на избирательном участке, выдали в установленном порядке заверенные копии протокола и обьявили о завершении выборов на участке.</w:t>
      </w:r>
      <w:r w:rsidR="005C4DCC" w:rsidRPr="00FF2B07">
        <w:rPr>
          <w:noProof/>
          <w:szCs w:val="28"/>
        </w:rPr>
        <w:t xml:space="preserve"> Протокол участковой избирательной комиссии № 1563 был  подписан членами участковой комисси с правом решающего голоса. </w:t>
      </w:r>
    </w:p>
    <w:p w14:paraId="1EA17D1C" w14:textId="5785DAD7" w:rsidR="00182830" w:rsidRPr="00FF2B07" w:rsidRDefault="00182830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 xml:space="preserve">Заявление Паклиной Е.В. было рассмотрено комиссией. В удовлетворении заявления было отказано. </w:t>
      </w:r>
    </w:p>
    <w:p w14:paraId="5A5A1582" w14:textId="129E7E8F" w:rsidR="005C4DCC" w:rsidRPr="00FF2B07" w:rsidRDefault="005C4DCC" w:rsidP="005C4DCC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 xml:space="preserve">Согласно пояснения председателя участковой избирательной комиссии № 1559, данные, внесенные в увеличенную форму протокола, соответствуют данным, внесенным в протокол участковой избирательной комиссии об итогах голосования, полученный заявителем. </w:t>
      </w:r>
    </w:p>
    <w:p w14:paraId="4CF8056D" w14:textId="685E0F80" w:rsidR="005C4DCC" w:rsidRPr="00FF2B07" w:rsidRDefault="005C4DCC" w:rsidP="005C4DCC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Контрольные, математические, логические соотношения, установленные законом выполняются. Данные внесенные в увеличенную форму протокола и в протокол участковой избирательной комиссии полностью совпадают с данными, установленными членами УИК 1559 в ходе подсчета голосов избирателей.</w:t>
      </w:r>
    </w:p>
    <w:p w14:paraId="61F50156" w14:textId="0C629872" w:rsidR="005C4DCC" w:rsidRPr="00FF2B07" w:rsidRDefault="005C4DCC" w:rsidP="005C4DCC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Протокол участковой избирательной комиссии № 1559 подписан членами участковой комисси</w:t>
      </w:r>
      <w:r w:rsidR="007762FA" w:rsidRPr="00FF2B07">
        <w:rPr>
          <w:noProof/>
          <w:szCs w:val="28"/>
        </w:rPr>
        <w:t>и</w:t>
      </w:r>
      <w:r w:rsidRPr="00FF2B07">
        <w:rPr>
          <w:noProof/>
          <w:szCs w:val="28"/>
        </w:rPr>
        <w:t xml:space="preserve"> с правом решающего голоса. </w:t>
      </w:r>
    </w:p>
    <w:p w14:paraId="7C357E25" w14:textId="15EA369C" w:rsidR="00182830" w:rsidRPr="00FF2B07" w:rsidRDefault="00182830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Порядок установления итогов голосования на избирательном участке установлен положениями статьи 68 Федерального закона № 67-ФЗ «Об основных гарантиях избирательных прав граждан и права граждан на участие в референдуме Российской Федерации». Подсчет голосов осуществляется участковой избирательной комиссией с внесением данных в увеличенную форму протокола.</w:t>
      </w:r>
    </w:p>
    <w:p w14:paraId="772593C5" w14:textId="1D4D31FF" w:rsidR="00182830" w:rsidRPr="00FF2B07" w:rsidRDefault="00182830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При указанных обстоятельствах отсуствуют основания полагать, что данные, внесенные в протокол</w:t>
      </w:r>
      <w:r w:rsidR="005C4DCC" w:rsidRPr="00FF2B07">
        <w:rPr>
          <w:noProof/>
          <w:szCs w:val="28"/>
        </w:rPr>
        <w:t>ы</w:t>
      </w:r>
      <w:r w:rsidRPr="00FF2B07">
        <w:rPr>
          <w:noProof/>
          <w:szCs w:val="28"/>
        </w:rPr>
        <w:t xml:space="preserve"> участков</w:t>
      </w:r>
      <w:r w:rsidR="005C4DCC" w:rsidRPr="00FF2B07">
        <w:rPr>
          <w:noProof/>
          <w:szCs w:val="28"/>
        </w:rPr>
        <w:t>ых</w:t>
      </w:r>
      <w:r w:rsidRPr="00FF2B07">
        <w:rPr>
          <w:noProof/>
          <w:szCs w:val="28"/>
        </w:rPr>
        <w:t xml:space="preserve"> избирательн</w:t>
      </w:r>
      <w:r w:rsidR="005C4DCC" w:rsidRPr="00FF2B07">
        <w:rPr>
          <w:noProof/>
          <w:szCs w:val="28"/>
        </w:rPr>
        <w:t>ых</w:t>
      </w:r>
      <w:r w:rsidRPr="00FF2B07">
        <w:rPr>
          <w:noProof/>
          <w:szCs w:val="28"/>
        </w:rPr>
        <w:t xml:space="preserve"> комисси</w:t>
      </w:r>
      <w:r w:rsidR="005C4DCC" w:rsidRPr="00FF2B07">
        <w:rPr>
          <w:noProof/>
          <w:szCs w:val="28"/>
        </w:rPr>
        <w:t>й 1559, 1563</w:t>
      </w:r>
      <w:r w:rsidRPr="00FF2B07">
        <w:rPr>
          <w:noProof/>
          <w:szCs w:val="28"/>
        </w:rPr>
        <w:t xml:space="preserve"> отличаются от данных, установленных членами комисси</w:t>
      </w:r>
      <w:r w:rsidR="005C4DCC" w:rsidRPr="00FF2B07">
        <w:rPr>
          <w:noProof/>
          <w:szCs w:val="28"/>
        </w:rPr>
        <w:t>й</w:t>
      </w:r>
      <w:r w:rsidRPr="00FF2B07">
        <w:rPr>
          <w:noProof/>
          <w:szCs w:val="28"/>
        </w:rPr>
        <w:t xml:space="preserve"> с правом решающего голоса. </w:t>
      </w:r>
    </w:p>
    <w:p w14:paraId="3583C7E6" w14:textId="4D0CD418" w:rsidR="005C4DCC" w:rsidRPr="00FF2B07" w:rsidRDefault="005C4DCC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При вынесении настоящего решения Территориальная избирательная комиссия № 24 также принимает во внимание, что Решением ТИК № 24 от 12 сентября 2022 года № 37-4</w:t>
      </w:r>
      <w:r w:rsidR="009E4AD5" w:rsidRPr="00FF2B07">
        <w:rPr>
          <w:noProof/>
          <w:szCs w:val="28"/>
        </w:rPr>
        <w:t xml:space="preserve"> дополнительные выборы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 были признаны состоявшимися, а результаты дополнительных выборов – действительными. </w:t>
      </w:r>
    </w:p>
    <w:p w14:paraId="180FBCF7" w14:textId="669565CF" w:rsidR="009E4AD5" w:rsidRPr="00FF2B07" w:rsidRDefault="009E4AD5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Согласно положениям п. 1 статьи 77 Федерального закона № 67-ФЗ «Об основных гарантиях избирательных прав граждан и права граждан на участие в референдуме Российской Федерации» правом на отмену решения нижестоящей комиссии Территориальная избирательная комиссия №24 обладала до определения ею результатов выборов.</w:t>
      </w:r>
    </w:p>
    <w:p w14:paraId="0C6F9C8E" w14:textId="3AC12692" w:rsidR="009E4AD5" w:rsidRPr="00FF2B07" w:rsidRDefault="009E4AD5" w:rsidP="006D2746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Таким образом, на момент рассмотрения жалобы Паклиной Е.В. Территориальная избирательная комиссия №24 не обладает как фактическими так и юридическими основаниями для отмены итогов голосования на избирательных участках 1559, 1563, признания их недействительными и проведения на указанных избирательных участках повторного подсчета голосов избирателей.</w:t>
      </w:r>
    </w:p>
    <w:p w14:paraId="7A3DCA5A" w14:textId="5292D4E9" w:rsidR="000E448F" w:rsidRDefault="000E448F" w:rsidP="00F951ED">
      <w:pPr>
        <w:ind w:firstLine="709"/>
        <w:jc w:val="both"/>
        <w:rPr>
          <w:noProof/>
          <w:szCs w:val="28"/>
        </w:rPr>
      </w:pPr>
      <w:r w:rsidRPr="00FF2B07">
        <w:rPr>
          <w:noProof/>
          <w:szCs w:val="28"/>
        </w:rPr>
        <w:t>На основании вышеизложенного, руководствуясь положениями статей 26, 68,</w:t>
      </w:r>
      <w:r w:rsidR="00FF2FEF" w:rsidRPr="00FF2B07">
        <w:rPr>
          <w:noProof/>
          <w:szCs w:val="28"/>
        </w:rPr>
        <w:t xml:space="preserve"> </w:t>
      </w:r>
      <w:r w:rsidRPr="00FF2B07">
        <w:rPr>
          <w:noProof/>
          <w:szCs w:val="28"/>
        </w:rPr>
        <w:t>75</w:t>
      </w:r>
      <w:r w:rsidR="00FF2FEF" w:rsidRPr="00FF2B07">
        <w:rPr>
          <w:noProof/>
          <w:szCs w:val="28"/>
        </w:rPr>
        <w:t>, 7</w:t>
      </w:r>
      <w:r w:rsidR="00EF49A1" w:rsidRPr="00FF2B07">
        <w:rPr>
          <w:noProof/>
          <w:szCs w:val="28"/>
        </w:rPr>
        <w:t>7</w:t>
      </w:r>
      <w:r w:rsidRPr="00FF2B07">
        <w:rPr>
          <w:noProof/>
          <w:szCs w:val="28"/>
        </w:rPr>
        <w:t xml:space="preserve"> Федерального закона от 12.06.2002 N 67-ФЗ "Об основных гарантиях </w:t>
      </w:r>
      <w:r w:rsidRPr="00FF2B07">
        <w:rPr>
          <w:noProof/>
          <w:szCs w:val="28"/>
        </w:rPr>
        <w:lastRenderedPageBreak/>
        <w:t xml:space="preserve">избирательных прав и права на участие в референдуме граждан Российской Федерации", Территориальная избирательная комиссия № 24, </w:t>
      </w:r>
    </w:p>
    <w:p w14:paraId="65FED478" w14:textId="77777777" w:rsidR="00D42A20" w:rsidRPr="00FF2B07" w:rsidRDefault="00D42A20" w:rsidP="00F951ED">
      <w:pPr>
        <w:ind w:firstLine="709"/>
        <w:jc w:val="both"/>
        <w:rPr>
          <w:noProof/>
          <w:szCs w:val="28"/>
        </w:rPr>
      </w:pPr>
      <w:bookmarkStart w:id="0" w:name="_GoBack"/>
      <w:bookmarkEnd w:id="0"/>
    </w:p>
    <w:p w14:paraId="18D3316D" w14:textId="17C0B510" w:rsidR="00D71038" w:rsidRPr="00FF2B07" w:rsidRDefault="007D7FE3" w:rsidP="00F951ED">
      <w:pPr>
        <w:ind w:firstLine="709"/>
        <w:jc w:val="both"/>
        <w:rPr>
          <w:b/>
          <w:noProof/>
          <w:szCs w:val="28"/>
        </w:rPr>
      </w:pPr>
      <w:r w:rsidRPr="00FF2B07">
        <w:rPr>
          <w:b/>
          <w:noProof/>
          <w:szCs w:val="28"/>
        </w:rPr>
        <w:t>РЕШИЛА:</w:t>
      </w:r>
    </w:p>
    <w:p w14:paraId="68107FDC" w14:textId="77777777" w:rsidR="0089228B" w:rsidRPr="00FF2B07" w:rsidRDefault="0089228B" w:rsidP="0089228B">
      <w:pPr>
        <w:jc w:val="both"/>
        <w:rPr>
          <w:noProof/>
          <w:szCs w:val="28"/>
        </w:rPr>
      </w:pPr>
    </w:p>
    <w:p w14:paraId="45DAB319" w14:textId="6F6B036E" w:rsidR="0036270B" w:rsidRPr="00FF2B07" w:rsidRDefault="00DC16C9" w:rsidP="00FF2FEF">
      <w:pPr>
        <w:pStyle w:val="a9"/>
        <w:numPr>
          <w:ilvl w:val="0"/>
          <w:numId w:val="8"/>
        </w:numPr>
        <w:jc w:val="both"/>
        <w:rPr>
          <w:noProof/>
          <w:szCs w:val="28"/>
        </w:rPr>
      </w:pPr>
      <w:r w:rsidRPr="00FF2B07">
        <w:rPr>
          <w:noProof/>
          <w:szCs w:val="28"/>
        </w:rPr>
        <w:t xml:space="preserve">В удовлетворении </w:t>
      </w:r>
      <w:r w:rsidR="00FF2FEF" w:rsidRPr="00FF2B07">
        <w:rPr>
          <w:noProof/>
          <w:szCs w:val="28"/>
        </w:rPr>
        <w:t xml:space="preserve">жалобы Паклиной Екатерины Владимировны </w:t>
      </w:r>
      <w:r w:rsidRPr="00FF2B07">
        <w:rPr>
          <w:noProof/>
          <w:szCs w:val="28"/>
        </w:rPr>
        <w:t>отказать.</w:t>
      </w:r>
    </w:p>
    <w:p w14:paraId="1D79594F" w14:textId="460CE501" w:rsidR="00DC16C9" w:rsidRPr="00FF2B07" w:rsidRDefault="00DC16C9" w:rsidP="0089228B">
      <w:pPr>
        <w:pStyle w:val="a9"/>
        <w:numPr>
          <w:ilvl w:val="0"/>
          <w:numId w:val="8"/>
        </w:numPr>
        <w:jc w:val="both"/>
        <w:rPr>
          <w:noProof/>
          <w:szCs w:val="28"/>
        </w:rPr>
      </w:pPr>
      <w:r w:rsidRPr="00FF2B07">
        <w:rPr>
          <w:noProof/>
          <w:szCs w:val="28"/>
        </w:rPr>
        <w:t>Направить заявител</w:t>
      </w:r>
      <w:r w:rsidR="00DD3E07" w:rsidRPr="00FF2B07">
        <w:rPr>
          <w:noProof/>
          <w:szCs w:val="28"/>
        </w:rPr>
        <w:t>ю</w:t>
      </w:r>
      <w:r w:rsidRPr="00FF2B07">
        <w:rPr>
          <w:noProof/>
          <w:szCs w:val="28"/>
        </w:rPr>
        <w:t xml:space="preserve"> копию настоящего решения.</w:t>
      </w:r>
    </w:p>
    <w:p w14:paraId="5ABF26E9" w14:textId="3348AAD6" w:rsidR="00DC16C9" w:rsidRPr="00FF2B07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FF2B07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FF2B07">
        <w:rPr>
          <w:szCs w:val="28"/>
        </w:rPr>
        <w:t>Территориальной избирательной комиссии №24</w:t>
      </w:r>
      <w:r w:rsidRPr="00FF2B07">
        <w:rPr>
          <w:rFonts w:eastAsia="Calibri"/>
          <w:szCs w:val="28"/>
        </w:rPr>
        <w:t>.</w:t>
      </w:r>
    </w:p>
    <w:p w14:paraId="7244A3B7" w14:textId="78C1FF81" w:rsidR="00DC16C9" w:rsidRPr="00FF2B07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FF2B07">
        <w:rPr>
          <w:szCs w:val="28"/>
        </w:rPr>
        <w:t>Контроль за исполнением настоящего решения возложить на</w:t>
      </w:r>
      <w:r w:rsidRPr="00FF2B07">
        <w:rPr>
          <w:bCs/>
          <w:szCs w:val="28"/>
        </w:rPr>
        <w:t xml:space="preserve"> </w:t>
      </w:r>
      <w:r w:rsidRPr="00FF2B07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FF2B07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FF2B07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FF2B07">
        <w:rPr>
          <w:szCs w:val="28"/>
        </w:rPr>
        <w:t>Председатель Территориальной</w:t>
      </w:r>
    </w:p>
    <w:p w14:paraId="26B906A9" w14:textId="77777777" w:rsidR="00DC16C9" w:rsidRPr="00FF2B07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FF2B07">
        <w:rPr>
          <w:szCs w:val="28"/>
        </w:rPr>
        <w:t>избирательной комиссии № 24</w:t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  <w:t xml:space="preserve">А.В. Садофеев </w:t>
      </w:r>
    </w:p>
    <w:p w14:paraId="234148F4" w14:textId="77777777" w:rsidR="00DC16C9" w:rsidRPr="00FF2B07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FF2B07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FF2B07">
        <w:rPr>
          <w:szCs w:val="28"/>
        </w:rPr>
        <w:t>Секретарь Территориальной</w:t>
      </w:r>
    </w:p>
    <w:p w14:paraId="67278DA9" w14:textId="77777777" w:rsidR="00DC16C9" w:rsidRPr="00FF2B07" w:rsidRDefault="00DC16C9" w:rsidP="009B30D1">
      <w:pPr>
        <w:pStyle w:val="a9"/>
        <w:ind w:left="0"/>
        <w:jc w:val="both"/>
        <w:rPr>
          <w:szCs w:val="28"/>
        </w:rPr>
      </w:pPr>
      <w:r w:rsidRPr="00FF2B07">
        <w:rPr>
          <w:szCs w:val="28"/>
        </w:rPr>
        <w:t>избирательной комиссии № 24</w:t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</w:r>
      <w:r w:rsidRPr="00FF2B07">
        <w:rPr>
          <w:szCs w:val="28"/>
        </w:rPr>
        <w:tab/>
        <w:t>В.В. Скрыпник</w:t>
      </w:r>
    </w:p>
    <w:sectPr w:rsidR="00DC16C9" w:rsidRPr="00FF2B07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D49DA" w14:textId="77777777" w:rsidR="007E6F5B" w:rsidRDefault="007E6F5B" w:rsidP="008A42CE">
      <w:r>
        <w:separator/>
      </w:r>
    </w:p>
  </w:endnote>
  <w:endnote w:type="continuationSeparator" w:id="0">
    <w:p w14:paraId="0719B0E6" w14:textId="77777777" w:rsidR="007E6F5B" w:rsidRDefault="007E6F5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344B" w14:textId="77777777" w:rsidR="007E6F5B" w:rsidRDefault="007E6F5B" w:rsidP="008A42CE">
      <w:r>
        <w:separator/>
      </w:r>
    </w:p>
  </w:footnote>
  <w:footnote w:type="continuationSeparator" w:id="0">
    <w:p w14:paraId="2B26D25B" w14:textId="77777777" w:rsidR="007E6F5B" w:rsidRDefault="007E6F5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2B27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448F"/>
    <w:rsid w:val="000E5015"/>
    <w:rsid w:val="000E74F5"/>
    <w:rsid w:val="00100DF9"/>
    <w:rsid w:val="00103EA2"/>
    <w:rsid w:val="0010552F"/>
    <w:rsid w:val="001059BF"/>
    <w:rsid w:val="001256FB"/>
    <w:rsid w:val="0013447F"/>
    <w:rsid w:val="001355F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82830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0AB7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5734"/>
    <w:rsid w:val="00565E63"/>
    <w:rsid w:val="005715AA"/>
    <w:rsid w:val="00582DB1"/>
    <w:rsid w:val="00593045"/>
    <w:rsid w:val="005A0397"/>
    <w:rsid w:val="005A33F8"/>
    <w:rsid w:val="005A45B2"/>
    <w:rsid w:val="005B146D"/>
    <w:rsid w:val="005C0001"/>
    <w:rsid w:val="005C4DCC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77506"/>
    <w:rsid w:val="00683ECC"/>
    <w:rsid w:val="00692D05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762FA"/>
    <w:rsid w:val="00783B99"/>
    <w:rsid w:val="00791B6A"/>
    <w:rsid w:val="00793D3C"/>
    <w:rsid w:val="007A0EC7"/>
    <w:rsid w:val="007B1AD4"/>
    <w:rsid w:val="007B53E5"/>
    <w:rsid w:val="007B6B17"/>
    <w:rsid w:val="007B757D"/>
    <w:rsid w:val="007C6900"/>
    <w:rsid w:val="007C7104"/>
    <w:rsid w:val="007D7FE3"/>
    <w:rsid w:val="007E1362"/>
    <w:rsid w:val="007E6F5B"/>
    <w:rsid w:val="007F0AD2"/>
    <w:rsid w:val="00802646"/>
    <w:rsid w:val="00804104"/>
    <w:rsid w:val="00805C0B"/>
    <w:rsid w:val="008065D3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67FF7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B4CCF"/>
    <w:rsid w:val="009E28E4"/>
    <w:rsid w:val="009E379E"/>
    <w:rsid w:val="009E4AD5"/>
    <w:rsid w:val="009E660E"/>
    <w:rsid w:val="009F6EEF"/>
    <w:rsid w:val="00A11F5B"/>
    <w:rsid w:val="00A13C77"/>
    <w:rsid w:val="00A2132D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D7A36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9142F"/>
    <w:rsid w:val="00CB0D8A"/>
    <w:rsid w:val="00CB2383"/>
    <w:rsid w:val="00CB323F"/>
    <w:rsid w:val="00CB68A0"/>
    <w:rsid w:val="00CD11CC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2A20"/>
    <w:rsid w:val="00D47018"/>
    <w:rsid w:val="00D54A6E"/>
    <w:rsid w:val="00D6317E"/>
    <w:rsid w:val="00D71038"/>
    <w:rsid w:val="00D71413"/>
    <w:rsid w:val="00D83307"/>
    <w:rsid w:val="00D84818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D3E07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7778D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49A1"/>
    <w:rsid w:val="00EF73B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951ED"/>
    <w:rsid w:val="00F979F7"/>
    <w:rsid w:val="00FA6930"/>
    <w:rsid w:val="00FB603E"/>
    <w:rsid w:val="00FC403E"/>
    <w:rsid w:val="00FE1F48"/>
    <w:rsid w:val="00FE7A37"/>
    <w:rsid w:val="00FF2B07"/>
    <w:rsid w:val="00FF2FE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3</Pages>
  <Words>768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2</cp:revision>
  <cp:lastPrinted>2022-09-15T09:05:00Z</cp:lastPrinted>
  <dcterms:created xsi:type="dcterms:W3CDTF">2022-09-15T09:08:00Z</dcterms:created>
  <dcterms:modified xsi:type="dcterms:W3CDTF">2022-09-15T09:08:00Z</dcterms:modified>
</cp:coreProperties>
</file>